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D9" w:rsidRPr="008C232C" w:rsidRDefault="00A641D9" w:rsidP="00A641D9">
      <w:pPr>
        <w:rPr>
          <w:sz w:val="24"/>
        </w:rPr>
      </w:pPr>
      <w:r w:rsidRPr="00A13080">
        <w:rPr>
          <w:rFonts w:ascii="仿宋_GB2312" w:eastAsia="仿宋_GB2312" w:hint="eastAsia"/>
          <w:sz w:val="24"/>
        </w:rPr>
        <w:t>附件</w:t>
      </w:r>
      <w:r w:rsidRPr="008C232C">
        <w:rPr>
          <w:rFonts w:hint="eastAsia"/>
          <w:sz w:val="24"/>
        </w:rPr>
        <w:t>1</w:t>
      </w:r>
      <w:r w:rsidRPr="008C232C">
        <w:rPr>
          <w:rFonts w:hint="eastAsia"/>
          <w:sz w:val="24"/>
        </w:rPr>
        <w:t>：</w:t>
      </w:r>
    </w:p>
    <w:p w:rsidR="00A641D9" w:rsidRPr="00A13080" w:rsidRDefault="00A641D9" w:rsidP="00A641D9">
      <w:pPr>
        <w:jc w:val="center"/>
        <w:rPr>
          <w:rFonts w:eastAsia="黑体"/>
          <w:b/>
          <w:sz w:val="30"/>
          <w:szCs w:val="30"/>
        </w:rPr>
      </w:pPr>
      <w:r w:rsidRPr="00A13080">
        <w:rPr>
          <w:rFonts w:eastAsia="黑体" w:hint="eastAsia"/>
          <w:b/>
          <w:sz w:val="30"/>
          <w:szCs w:val="30"/>
        </w:rPr>
        <w:t>安徽中医药大学</w:t>
      </w:r>
    </w:p>
    <w:p w:rsidR="00A641D9" w:rsidRPr="00A13080" w:rsidRDefault="00A641D9" w:rsidP="00A641D9">
      <w:pPr>
        <w:jc w:val="center"/>
        <w:rPr>
          <w:rFonts w:eastAsia="黑体"/>
          <w:b/>
          <w:sz w:val="30"/>
          <w:szCs w:val="30"/>
        </w:rPr>
      </w:pPr>
      <w:r w:rsidRPr="00A13080">
        <w:rPr>
          <w:rFonts w:eastAsia="黑体" w:hint="eastAsia"/>
          <w:b/>
          <w:sz w:val="30"/>
          <w:szCs w:val="30"/>
        </w:rPr>
        <w:t>毕业论文（设计）指</w:t>
      </w:r>
      <w:bookmarkStart w:id="0" w:name="_GoBack"/>
      <w:bookmarkEnd w:id="0"/>
      <w:r w:rsidRPr="00A13080">
        <w:rPr>
          <w:rFonts w:eastAsia="黑体" w:hint="eastAsia"/>
          <w:b/>
          <w:sz w:val="30"/>
          <w:szCs w:val="30"/>
        </w:rPr>
        <w:t>导教师资格申请表</w:t>
      </w:r>
    </w:p>
    <w:p w:rsidR="00A641D9" w:rsidRPr="00A13080" w:rsidRDefault="00A641D9" w:rsidP="00A641D9">
      <w:pPr>
        <w:rPr>
          <w:rFonts w:ascii="仿宋_GB2312" w:eastAsia="仿宋_GB2312"/>
          <w:sz w:val="24"/>
        </w:rPr>
      </w:pPr>
      <w:r w:rsidRPr="00A13080">
        <w:rPr>
          <w:rFonts w:ascii="仿宋_GB2312" w:eastAsia="仿宋_GB2312" w:hint="eastAsia"/>
          <w:sz w:val="24"/>
        </w:rPr>
        <w:t>申请单位：</w:t>
      </w:r>
      <w:r w:rsidRPr="00A13080">
        <w:rPr>
          <w:rFonts w:ascii="仿宋_GB2312" w:eastAsia="仿宋_GB2312" w:hint="eastAsia"/>
          <w:sz w:val="24"/>
          <w:u w:val="single"/>
        </w:rPr>
        <w:t xml:space="preserve">     </w:t>
      </w:r>
      <w:r>
        <w:rPr>
          <w:rFonts w:ascii="仿宋_GB2312" w:eastAsia="仿宋_GB2312" w:hint="eastAsia"/>
          <w:sz w:val="24"/>
          <w:u w:val="single"/>
        </w:rPr>
        <w:t xml:space="preserve">                      </w:t>
      </w:r>
      <w:r w:rsidRPr="00A13080"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  <w:u w:val="single"/>
        </w:rPr>
        <w:t xml:space="preserve">   </w:t>
      </w:r>
      <w:r w:rsidRPr="00A13080">
        <w:rPr>
          <w:rFonts w:ascii="仿宋_GB2312" w:eastAsia="仿宋_GB2312" w:hint="eastAsia"/>
          <w:sz w:val="24"/>
        </w:rPr>
        <w:t>申请时间：</w:t>
      </w:r>
      <w:r w:rsidRPr="00A13080">
        <w:rPr>
          <w:rFonts w:ascii="仿宋_GB2312" w:eastAsia="仿宋_GB2312" w:hint="eastAsia"/>
          <w:sz w:val="24"/>
          <w:u w:val="single"/>
        </w:rPr>
        <w:t xml:space="preserve"> 　   </w:t>
      </w:r>
      <w:r w:rsidRPr="00A13080">
        <w:rPr>
          <w:rFonts w:ascii="仿宋_GB2312" w:eastAsia="仿宋_GB2312" w:hint="eastAsia"/>
          <w:sz w:val="24"/>
        </w:rPr>
        <w:t>年</w:t>
      </w:r>
      <w:r w:rsidRPr="00A13080">
        <w:rPr>
          <w:rFonts w:ascii="仿宋_GB2312" w:eastAsia="仿宋_GB2312" w:hint="eastAsia"/>
          <w:sz w:val="24"/>
          <w:u w:val="single"/>
        </w:rPr>
        <w:t xml:space="preserve">    </w:t>
      </w:r>
      <w:r w:rsidRPr="00A13080">
        <w:rPr>
          <w:rFonts w:ascii="仿宋_GB2312" w:eastAsia="仿宋_GB2312" w:hint="eastAsia"/>
          <w:sz w:val="24"/>
        </w:rPr>
        <w:t>月</w:t>
      </w:r>
      <w:r w:rsidRPr="00A13080">
        <w:rPr>
          <w:rFonts w:ascii="仿宋_GB2312" w:eastAsia="仿宋_GB2312" w:hint="eastAsia"/>
          <w:sz w:val="24"/>
          <w:u w:val="single"/>
        </w:rPr>
        <w:t xml:space="preserve">   </w:t>
      </w:r>
      <w:r w:rsidRPr="00A13080">
        <w:rPr>
          <w:rFonts w:ascii="仿宋_GB2312" w:eastAsia="仿宋_GB2312" w:hint="eastAsia"/>
          <w:sz w:val="24"/>
        </w:rPr>
        <w:t>日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900"/>
        <w:gridCol w:w="720"/>
        <w:gridCol w:w="180"/>
        <w:gridCol w:w="900"/>
        <w:gridCol w:w="900"/>
        <w:gridCol w:w="1260"/>
        <w:gridCol w:w="720"/>
        <w:gridCol w:w="720"/>
        <w:gridCol w:w="900"/>
        <w:gridCol w:w="1080"/>
      </w:tblGrid>
      <w:tr w:rsidR="00A641D9" w:rsidRPr="00A13080" w:rsidTr="008D023F">
        <w:trPr>
          <w:trHeight w:val="49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姓　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  性别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  职称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499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毕业学校及专业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  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499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工作单位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499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rPr>
                <w:rFonts w:ascii="仿宋_GB2312" w:eastAsia="仿宋_GB2312" w:cs="宋体"/>
                <w:kern w:val="0"/>
                <w:sz w:val="24"/>
              </w:rPr>
            </w:pPr>
            <w:proofErr w:type="gramStart"/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拟指导</w:t>
            </w:r>
            <w:proofErr w:type="gramEnd"/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专业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proofErr w:type="gramStart"/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拟指导</w:t>
            </w:r>
            <w:proofErr w:type="gramEnd"/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学生数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499"/>
        </w:trPr>
        <w:tc>
          <w:tcPr>
            <w:tcW w:w="3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电子邮箱（E-mail地址）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499"/>
        </w:trPr>
        <w:tc>
          <w:tcPr>
            <w:tcW w:w="3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  <w:r w:rsidRPr="00A13080">
              <w:rPr>
                <w:rFonts w:ascii="仿宋_GB2312" w:eastAsia="仿宋_GB2312" w:hint="eastAsia"/>
                <w:kern w:val="0"/>
                <w:sz w:val="24"/>
              </w:rPr>
              <w:t>联系电话（办公、住宅、手机）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1823"/>
        </w:trPr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现从事工作</w:t>
            </w: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或讲授课程情况</w:t>
            </w: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1365"/>
        </w:trPr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科研情况</w:t>
            </w: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A641D9" w:rsidRPr="00A13080" w:rsidTr="008D023F">
        <w:trPr>
          <w:trHeight w:val="2299"/>
        </w:trPr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主要学术成果</w:t>
            </w: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641D9" w:rsidRPr="00A13080" w:rsidTr="008D023F">
        <w:trPr>
          <w:trHeight w:val="1689"/>
        </w:trPr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>毕业论文（设计）</w:t>
            </w: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工作领导小组意见 </w:t>
            </w: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       </w:t>
            </w: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              组长（签名）</w:t>
            </w:r>
          </w:p>
          <w:p w:rsidR="00A641D9" w:rsidRPr="00A13080" w:rsidRDefault="00A641D9" w:rsidP="008D023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 w:rsidRPr="00A13080">
              <w:rPr>
                <w:rFonts w:ascii="仿宋_GB2312" w:eastAsia="仿宋_GB2312" w:cs="宋体" w:hint="eastAsia"/>
                <w:kern w:val="0"/>
                <w:sz w:val="24"/>
              </w:rPr>
              <w:t xml:space="preserve">                     学院（签章）      年   月   日</w:t>
            </w:r>
          </w:p>
        </w:tc>
      </w:tr>
    </w:tbl>
    <w:p w:rsidR="00F97185" w:rsidRPr="00A641D9" w:rsidRDefault="00F97185"/>
    <w:sectPr w:rsidR="00F97185" w:rsidRPr="00A64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D9"/>
    <w:rsid w:val="0076278F"/>
    <w:rsid w:val="00A641D9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>family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2018-01-12T03:10:00Z</dcterms:created>
  <dcterms:modified xsi:type="dcterms:W3CDTF">2018-01-12T03:12:00Z</dcterms:modified>
</cp:coreProperties>
</file>